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gris clair et gris foncé.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